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2EF7" w14:textId="77777777" w:rsidR="0072240D" w:rsidRDefault="0072240D" w:rsidP="0072240D">
      <w:pPr>
        <w:jc w:val="center"/>
      </w:pPr>
      <w:r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77171D" wp14:editId="7ABE94CA">
                <wp:simplePos x="0" y="0"/>
                <wp:positionH relativeFrom="column">
                  <wp:posOffset>6313173</wp:posOffset>
                </wp:positionH>
                <wp:positionV relativeFrom="paragraph">
                  <wp:posOffset>-252090</wp:posOffset>
                </wp:positionV>
                <wp:extent cx="768352" cy="328297"/>
                <wp:effectExtent l="0" t="0" r="12698" b="14603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2" cy="328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E2214" w14:textId="77777777" w:rsidR="0072240D" w:rsidRDefault="0072240D" w:rsidP="0072240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7171D" id="文字方塊 3" o:spid="_x0000_s1027" type="#_x0000_t202" style="position:absolute;left:0;text-align:left;margin-left:497.1pt;margin-top:-19.85pt;width:60.5pt;height:25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" strokeweight=".26467mm">
                <v:textbox style="mso-fit-shape-to-text:t">
                  <w:txbxContent>
                    <w:p w14:paraId="018E2214" w14:textId="77777777" w:rsidR="0072240D" w:rsidRDefault="0072240D" w:rsidP="0072240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28"/>
          <w:szCs w:val="28"/>
        </w:rPr>
        <w:t>【教學實踐研究計畫南區區域基地】教學實踐研究計畫撰寫諮詢紀錄及回饋表</w:t>
      </w:r>
    </w:p>
    <w:tbl>
      <w:tblPr>
        <w:tblW w:w="98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2821"/>
        <w:gridCol w:w="1573"/>
        <w:gridCol w:w="3529"/>
      </w:tblGrid>
      <w:tr w:rsidR="0072240D" w14:paraId="214CD0AC" w14:textId="77777777" w:rsidTr="006B133B">
        <w:trPr>
          <w:trHeight w:val="608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9FB5" w14:textId="77777777" w:rsidR="0072240D" w:rsidRDefault="0072240D" w:rsidP="006B1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282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3C4C3" w14:textId="77777777" w:rsidR="0072240D" w:rsidRDefault="0072240D" w:rsidP="006B133B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36CC" w14:textId="77777777" w:rsidR="0072240D" w:rsidRDefault="0072240D" w:rsidP="006B1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Mentor</w:t>
            </w:r>
          </w:p>
        </w:tc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EE4C" w14:textId="77777777" w:rsidR="0072240D" w:rsidRDefault="0072240D" w:rsidP="006B133B">
            <w:pPr>
              <w:rPr>
                <w:rFonts w:ascii="標楷體" w:eastAsia="標楷體" w:hAnsi="標楷體"/>
              </w:rPr>
            </w:pPr>
          </w:p>
        </w:tc>
      </w:tr>
      <w:tr w:rsidR="0072240D" w14:paraId="29302DD1" w14:textId="77777777" w:rsidTr="006B133B">
        <w:trPr>
          <w:trHeight w:val="658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2217" w14:textId="77777777" w:rsidR="0072240D" w:rsidRDefault="0072240D" w:rsidP="006B1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諮詢方式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8A66" w14:textId="77777777" w:rsidR="0072240D" w:rsidRDefault="0072240D" w:rsidP="006B1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□一對一線上諮詢   □書面資料諮詢</w:t>
            </w:r>
          </w:p>
        </w:tc>
      </w:tr>
      <w:tr w:rsidR="0072240D" w14:paraId="66DFFD9E" w14:textId="77777777" w:rsidTr="006B133B">
        <w:trPr>
          <w:trHeight w:val="658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7EB2" w14:textId="77777777" w:rsidR="0072240D" w:rsidRDefault="0072240D" w:rsidP="006B1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諮詢時間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4F5B" w14:textId="77777777" w:rsidR="0072240D" w:rsidRDefault="0072240D" w:rsidP="006B1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月   日   時   分～    年   月   日   時   分</w:t>
            </w:r>
          </w:p>
        </w:tc>
      </w:tr>
      <w:tr w:rsidR="0072240D" w14:paraId="1EF81B56" w14:textId="77777777" w:rsidTr="006B133B">
        <w:trPr>
          <w:trHeight w:val="3410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9302" w14:textId="77777777" w:rsidR="0072240D" w:rsidRDefault="0072240D" w:rsidP="006B1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諮詢內容與Mentor建議事項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80D4" w14:textId="77777777" w:rsidR="0072240D" w:rsidRDefault="0072240D" w:rsidP="006B13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2240D" w14:paraId="609F3459" w14:textId="77777777" w:rsidTr="006B133B">
        <w:trPr>
          <w:trHeight w:val="2807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6F4F" w14:textId="77777777" w:rsidR="0072240D" w:rsidRDefault="0072240D" w:rsidP="006B1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其他對諮詢服務之建議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04F6" w14:textId="77777777" w:rsidR="0072240D" w:rsidRDefault="0072240D" w:rsidP="006B13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2240D" w14:paraId="3E17B460" w14:textId="77777777" w:rsidTr="006B133B">
        <w:trPr>
          <w:trHeight w:val="2807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1226" w14:textId="77777777" w:rsidR="0072240D" w:rsidRDefault="0072240D" w:rsidP="006B133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線上諮詢</w:t>
            </w:r>
            <w:proofErr w:type="gramEnd"/>
            <w:r>
              <w:rPr>
                <w:rFonts w:ascii="標楷體" w:eastAsia="標楷體" w:hAnsi="標楷體"/>
              </w:rPr>
              <w:t>活動證明(ex.合照、</w:t>
            </w:r>
            <w:proofErr w:type="gramStart"/>
            <w:r>
              <w:rPr>
                <w:rFonts w:ascii="標楷體" w:eastAsia="標楷體" w:hAnsi="標楷體"/>
              </w:rPr>
              <w:t>線上會議記錄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1127" w14:textId="77777777" w:rsidR="0072240D" w:rsidRDefault="0072240D" w:rsidP="006B13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2240D" w14:paraId="424C7C5F" w14:textId="77777777" w:rsidTr="006B133B">
        <w:trPr>
          <w:trHeight w:val="1831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8AFC" w14:textId="77777777" w:rsidR="0072240D" w:rsidRDefault="0072240D" w:rsidP="006B1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14:paraId="0833C3A9" w14:textId="77777777" w:rsidR="0072240D" w:rsidRDefault="0072240D" w:rsidP="006B1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E344" w14:textId="77777777" w:rsidR="0072240D" w:rsidRDefault="0072240D" w:rsidP="006B133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B4C2C18" w14:textId="2F0CD610" w:rsidR="0072240D" w:rsidRDefault="0072240D" w:rsidP="0072240D">
      <w:pPr>
        <w:ind w:left="425"/>
      </w:pPr>
      <w:r>
        <w:rPr>
          <w:rFonts w:ascii="標楷體" w:eastAsia="標楷體" w:hAnsi="標楷體"/>
          <w:szCs w:val="16"/>
        </w:rPr>
        <w:t>※</w:t>
      </w:r>
      <w:proofErr w:type="gramStart"/>
      <w:r>
        <w:rPr>
          <w:rFonts w:ascii="標楷體" w:eastAsia="標楷體" w:hAnsi="標楷體"/>
          <w:szCs w:val="16"/>
        </w:rPr>
        <w:t>本表請於</w:t>
      </w:r>
      <w:proofErr w:type="gramEnd"/>
      <w:r>
        <w:rPr>
          <w:rFonts w:ascii="標楷體" w:eastAsia="標楷體" w:hAnsi="標楷體"/>
          <w:szCs w:val="16"/>
        </w:rPr>
        <w:t>諮詢後「</w:t>
      </w:r>
      <w:proofErr w:type="gramStart"/>
      <w:r>
        <w:rPr>
          <w:rFonts w:ascii="標楷體" w:eastAsia="標楷體" w:hAnsi="標楷體"/>
          <w:szCs w:val="16"/>
        </w:rPr>
        <w:t>一週</w:t>
      </w:r>
      <w:proofErr w:type="gramEnd"/>
      <w:r>
        <w:rPr>
          <w:rFonts w:ascii="標楷體" w:eastAsia="標楷體" w:hAnsi="標楷體"/>
          <w:szCs w:val="16"/>
        </w:rPr>
        <w:t>內」回傳承辦人信箱(</w:t>
      </w:r>
      <w:r w:rsidR="008C4AB2" w:rsidRPr="008C4AB2">
        <w:rPr>
          <w:rFonts w:ascii="標楷體" w:eastAsia="標楷體" w:hAnsi="標楷體"/>
          <w:szCs w:val="16"/>
        </w:rPr>
        <w:t>daiting2163@mail.nsysu.edu.tw</w:t>
      </w:r>
      <w:r>
        <w:rPr>
          <w:rFonts w:ascii="標楷體" w:eastAsia="標楷體" w:hAnsi="標楷體"/>
          <w:szCs w:val="16"/>
        </w:rPr>
        <w:t>)。</w:t>
      </w:r>
    </w:p>
    <w:p w14:paraId="0444578F" w14:textId="77777777" w:rsidR="0072240D" w:rsidRDefault="0072240D" w:rsidP="0072240D">
      <w:pPr>
        <w:ind w:left="425"/>
      </w:pPr>
      <w:r>
        <w:rPr>
          <w:rFonts w:ascii="標楷體" w:eastAsia="標楷體" w:hAnsi="標楷體"/>
          <w:szCs w:val="16"/>
        </w:rPr>
        <w:t>※可於</w:t>
      </w:r>
      <w:hyperlink r:id="rId7" w:history="1">
        <w:r>
          <w:rPr>
            <w:rStyle w:val="a3"/>
            <w:rFonts w:ascii="標楷體" w:eastAsia="標楷體" w:hAnsi="標楷體"/>
            <w:szCs w:val="16"/>
          </w:rPr>
          <w:t>南區基地公告</w:t>
        </w:r>
      </w:hyperlink>
      <w:r>
        <w:rPr>
          <w:rFonts w:ascii="標楷體" w:eastAsia="標楷體" w:hAnsi="標楷體"/>
          <w:szCs w:val="16"/>
        </w:rPr>
        <w:t>下載Word檔。</w:t>
      </w:r>
    </w:p>
    <w:p w14:paraId="4CDFBD53" w14:textId="77777777" w:rsidR="0072240D" w:rsidRDefault="0072240D" w:rsidP="0072240D">
      <w:pPr>
        <w:widowControl/>
        <w:rPr>
          <w:rFonts w:ascii="標楷體" w:eastAsia="標楷體" w:hAnsi="標楷體"/>
          <w:szCs w:val="16"/>
        </w:rPr>
      </w:pPr>
    </w:p>
    <w:p w14:paraId="3E6EF1B8" w14:textId="77777777" w:rsidR="0072240D" w:rsidRPr="0072240D" w:rsidRDefault="0072240D" w:rsidP="00892E26">
      <w:pPr>
        <w:ind w:left="485" w:hangingChars="202" w:hanging="485"/>
        <w:rPr>
          <w:rFonts w:ascii="標楷體" w:eastAsia="標楷體" w:hAnsi="標楷體"/>
          <w:szCs w:val="16"/>
        </w:rPr>
      </w:pPr>
    </w:p>
    <w:sectPr w:rsidR="0072240D" w:rsidRPr="0072240D" w:rsidSect="00E63C5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0F53" w14:textId="77777777" w:rsidR="008A258A" w:rsidRDefault="008A258A" w:rsidP="004E588A">
      <w:r>
        <w:separator/>
      </w:r>
    </w:p>
  </w:endnote>
  <w:endnote w:type="continuationSeparator" w:id="0">
    <w:p w14:paraId="160A8D30" w14:textId="77777777" w:rsidR="008A258A" w:rsidRDefault="008A258A" w:rsidP="004E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588" w14:textId="77777777" w:rsidR="008A258A" w:rsidRDefault="008A258A" w:rsidP="004E588A">
      <w:r>
        <w:separator/>
      </w:r>
    </w:p>
  </w:footnote>
  <w:footnote w:type="continuationSeparator" w:id="0">
    <w:p w14:paraId="7FD52B28" w14:textId="77777777" w:rsidR="008A258A" w:rsidRDefault="008A258A" w:rsidP="004E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C4"/>
    <w:multiLevelType w:val="hybridMultilevel"/>
    <w:tmpl w:val="AABA49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3E46F9"/>
    <w:multiLevelType w:val="hybridMultilevel"/>
    <w:tmpl w:val="05747E42"/>
    <w:lvl w:ilvl="0" w:tplc="113A37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7053CC"/>
    <w:multiLevelType w:val="multilevel"/>
    <w:tmpl w:val="E95E5608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1"/>
    <w:rsid w:val="00025607"/>
    <w:rsid w:val="00082E7E"/>
    <w:rsid w:val="000902A6"/>
    <w:rsid w:val="000D2A8E"/>
    <w:rsid w:val="000E20CF"/>
    <w:rsid w:val="000E38E2"/>
    <w:rsid w:val="00123FC0"/>
    <w:rsid w:val="00130BBF"/>
    <w:rsid w:val="001408B8"/>
    <w:rsid w:val="0019352C"/>
    <w:rsid w:val="00214865"/>
    <w:rsid w:val="00245272"/>
    <w:rsid w:val="002D2DC8"/>
    <w:rsid w:val="002D7CED"/>
    <w:rsid w:val="0030514D"/>
    <w:rsid w:val="003239E9"/>
    <w:rsid w:val="00352641"/>
    <w:rsid w:val="003D4910"/>
    <w:rsid w:val="003F6B4D"/>
    <w:rsid w:val="004161B7"/>
    <w:rsid w:val="00442992"/>
    <w:rsid w:val="00452B29"/>
    <w:rsid w:val="004C6708"/>
    <w:rsid w:val="004E588A"/>
    <w:rsid w:val="00516ACF"/>
    <w:rsid w:val="005209FD"/>
    <w:rsid w:val="00525076"/>
    <w:rsid w:val="00530A43"/>
    <w:rsid w:val="005409B8"/>
    <w:rsid w:val="00542767"/>
    <w:rsid w:val="0055172B"/>
    <w:rsid w:val="005650C5"/>
    <w:rsid w:val="005D584A"/>
    <w:rsid w:val="005E1CB8"/>
    <w:rsid w:val="005F2332"/>
    <w:rsid w:val="00602EA7"/>
    <w:rsid w:val="00612C6F"/>
    <w:rsid w:val="00620108"/>
    <w:rsid w:val="006432F3"/>
    <w:rsid w:val="006440AB"/>
    <w:rsid w:val="00653AAE"/>
    <w:rsid w:val="006923B7"/>
    <w:rsid w:val="00693F76"/>
    <w:rsid w:val="006A57EA"/>
    <w:rsid w:val="006E13BE"/>
    <w:rsid w:val="006F0112"/>
    <w:rsid w:val="006F6B80"/>
    <w:rsid w:val="007177C3"/>
    <w:rsid w:val="0072240D"/>
    <w:rsid w:val="0075323D"/>
    <w:rsid w:val="00763AA2"/>
    <w:rsid w:val="00765065"/>
    <w:rsid w:val="007A17D7"/>
    <w:rsid w:val="007B04DF"/>
    <w:rsid w:val="007C0C50"/>
    <w:rsid w:val="007D1948"/>
    <w:rsid w:val="007E613C"/>
    <w:rsid w:val="0081207C"/>
    <w:rsid w:val="0084790E"/>
    <w:rsid w:val="0085007D"/>
    <w:rsid w:val="0086434F"/>
    <w:rsid w:val="008645B6"/>
    <w:rsid w:val="00874D3C"/>
    <w:rsid w:val="0087672E"/>
    <w:rsid w:val="00892E26"/>
    <w:rsid w:val="00895E69"/>
    <w:rsid w:val="008A258A"/>
    <w:rsid w:val="008C3DC6"/>
    <w:rsid w:val="008C4AB2"/>
    <w:rsid w:val="008D334A"/>
    <w:rsid w:val="008D727A"/>
    <w:rsid w:val="00901CA0"/>
    <w:rsid w:val="00921171"/>
    <w:rsid w:val="009C3122"/>
    <w:rsid w:val="009D61EF"/>
    <w:rsid w:val="009D6668"/>
    <w:rsid w:val="009E4152"/>
    <w:rsid w:val="009F7915"/>
    <w:rsid w:val="00A07926"/>
    <w:rsid w:val="00A3699A"/>
    <w:rsid w:val="00A36FE0"/>
    <w:rsid w:val="00A72120"/>
    <w:rsid w:val="00A97293"/>
    <w:rsid w:val="00AC0C01"/>
    <w:rsid w:val="00B321D6"/>
    <w:rsid w:val="00B929C7"/>
    <w:rsid w:val="00BA5093"/>
    <w:rsid w:val="00BB0202"/>
    <w:rsid w:val="00BD3EC6"/>
    <w:rsid w:val="00C06EA3"/>
    <w:rsid w:val="00CC2D90"/>
    <w:rsid w:val="00CC6276"/>
    <w:rsid w:val="00CD2064"/>
    <w:rsid w:val="00D04D74"/>
    <w:rsid w:val="00D64E91"/>
    <w:rsid w:val="00D70F2F"/>
    <w:rsid w:val="00DA31AF"/>
    <w:rsid w:val="00DE19F5"/>
    <w:rsid w:val="00E34ABF"/>
    <w:rsid w:val="00E47319"/>
    <w:rsid w:val="00E51BA9"/>
    <w:rsid w:val="00E63C5A"/>
    <w:rsid w:val="00EC1D53"/>
    <w:rsid w:val="00F15411"/>
    <w:rsid w:val="00F42226"/>
    <w:rsid w:val="00F878FA"/>
    <w:rsid w:val="00F94FDE"/>
    <w:rsid w:val="00F95787"/>
    <w:rsid w:val="00FB0F6A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AF856"/>
  <w15:docId w15:val="{367984B6-8159-4803-AF2F-39433B1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4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8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588A"/>
    <w:rPr>
      <w:sz w:val="20"/>
      <w:szCs w:val="20"/>
    </w:rPr>
  </w:style>
  <w:style w:type="paragraph" w:styleId="a9">
    <w:name w:val="List Paragraph"/>
    <w:basedOn w:val="a"/>
    <w:uiPriority w:val="34"/>
    <w:qFormat/>
    <w:rsid w:val="009E4152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E51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pr.tdc.nsysu.edu.tw/Detailed.aspx?Newid=165&amp;type=&#26368;&#26032;&#28040;&#2468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 岱庭</cp:lastModifiedBy>
  <cp:revision>3</cp:revision>
  <cp:lastPrinted>2022-11-11T04:04:00Z</cp:lastPrinted>
  <dcterms:created xsi:type="dcterms:W3CDTF">2025-10-08T03:16:00Z</dcterms:created>
  <dcterms:modified xsi:type="dcterms:W3CDTF">2025-10-08T03:16:00Z</dcterms:modified>
</cp:coreProperties>
</file>